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6CF" w:rsidRDefault="001926CF" w:rsidP="001926CF">
      <w:pPr>
        <w:jc w:val="center"/>
      </w:pPr>
      <w:r>
        <w:t xml:space="preserve">                                           </w:t>
      </w:r>
      <w:r w:rsidR="00805CC1">
        <w:t xml:space="preserve">                                                                                            </w:t>
      </w:r>
      <w:r>
        <w:t xml:space="preserve">                                                                               </w:t>
      </w:r>
    </w:p>
    <w:p w:rsidR="001926CF" w:rsidRDefault="00337DD2" w:rsidP="001926CF">
      <w:pPr>
        <w:jc w:val="center"/>
      </w:pPr>
      <w:r w:rsidRPr="00337DD2">
        <w:rPr>
          <w:rFonts w:ascii="MS Sans Serif" w:hAnsi="MS Sans Seri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1pt" fillcolor="window">
            <v:imagedata r:id="rId6" o:title="TSIGN" grayscale="t" bilevel="t"/>
          </v:shape>
        </w:pict>
      </w:r>
    </w:p>
    <w:p w:rsidR="001926CF" w:rsidRDefault="001926CF" w:rsidP="001926CF">
      <w:pPr>
        <w:jc w:val="center"/>
        <w:rPr>
          <w:b/>
          <w:bCs/>
          <w:shadow/>
          <w:sz w:val="20"/>
        </w:rPr>
      </w:pPr>
    </w:p>
    <w:p w:rsidR="001926CF" w:rsidRDefault="001926CF" w:rsidP="001926CF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1926CF" w:rsidRDefault="001926CF" w:rsidP="001926CF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1926CF" w:rsidRDefault="001926CF" w:rsidP="001926C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1926CF" w:rsidRDefault="007A7B5C" w:rsidP="001926C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r w:rsidR="001926CF">
        <w:rPr>
          <w:rFonts w:ascii="Times New Roman" w:hAnsi="Times New Roman" w:cs="Times New Roman"/>
          <w:sz w:val="28"/>
          <w:szCs w:val="28"/>
        </w:rPr>
        <w:t>Я</w:t>
      </w:r>
    </w:p>
    <w:p w:rsidR="001926CF" w:rsidRDefault="001926CF" w:rsidP="001926CF">
      <w:pPr>
        <w:rPr>
          <w:b/>
          <w:bCs/>
        </w:rPr>
      </w:pPr>
      <w:r>
        <w:rPr>
          <w:b/>
          <w:bCs/>
          <w:u w:val="single"/>
        </w:rPr>
        <w:t>«</w:t>
      </w:r>
      <w:r w:rsidR="00B47B3D">
        <w:rPr>
          <w:b/>
          <w:bCs/>
          <w:u w:val="single"/>
        </w:rPr>
        <w:t>15</w:t>
      </w:r>
      <w:r w:rsidR="008D428E">
        <w:rPr>
          <w:b/>
          <w:bCs/>
          <w:u w:val="single"/>
        </w:rPr>
        <w:t xml:space="preserve"> </w:t>
      </w:r>
      <w:r w:rsidR="005B1AA3">
        <w:rPr>
          <w:b/>
          <w:bCs/>
          <w:u w:val="single"/>
        </w:rPr>
        <w:t>вересня</w:t>
      </w:r>
      <w:r>
        <w:rPr>
          <w:b/>
          <w:bCs/>
          <w:u w:val="single"/>
        </w:rPr>
        <w:t xml:space="preserve"> </w:t>
      </w:r>
      <w:r>
        <w:rPr>
          <w:b/>
          <w:bCs/>
          <w:u w:val="single"/>
          <w:lang w:val="ru-RU"/>
        </w:rPr>
        <w:t xml:space="preserve"> </w:t>
      </w:r>
      <w:r w:rsidR="008D428E">
        <w:rPr>
          <w:b/>
          <w:bCs/>
          <w:u w:val="single"/>
        </w:rPr>
        <w:t>20</w:t>
      </w:r>
      <w:r w:rsidR="005B1AA3">
        <w:rPr>
          <w:b/>
          <w:bCs/>
          <w:u w:val="single"/>
        </w:rPr>
        <w:t>20</w:t>
      </w:r>
      <w:r w:rsidR="00A97AEE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року</w:t>
      </w:r>
      <w:r w:rsidR="00FF2F09">
        <w:rPr>
          <w:b/>
          <w:bCs/>
        </w:rPr>
        <w:tab/>
      </w:r>
      <w:r w:rsidR="00FF2F09">
        <w:rPr>
          <w:b/>
          <w:bCs/>
        </w:rPr>
        <w:tab/>
      </w:r>
      <w:r w:rsidR="00FF2F09">
        <w:rPr>
          <w:b/>
          <w:bCs/>
        </w:rPr>
        <w:tab/>
      </w:r>
      <w:r w:rsidR="00FF2F09">
        <w:rPr>
          <w:b/>
          <w:bCs/>
        </w:rPr>
        <w:tab/>
      </w:r>
      <w:r w:rsidR="00FF2F09">
        <w:rPr>
          <w:b/>
          <w:bCs/>
        </w:rPr>
        <w:tab/>
      </w:r>
      <w:r w:rsidR="00FF2F09">
        <w:rPr>
          <w:b/>
          <w:bCs/>
        </w:rPr>
        <w:tab/>
      </w:r>
      <w:r w:rsidR="00FF2F09">
        <w:rPr>
          <w:b/>
          <w:bCs/>
        </w:rPr>
        <w:tab/>
      </w:r>
      <w:r w:rsidR="00FF2F09">
        <w:rPr>
          <w:b/>
          <w:bCs/>
        </w:rPr>
        <w:tab/>
      </w:r>
      <w:r w:rsidR="00FF2F09">
        <w:rPr>
          <w:b/>
          <w:bCs/>
        </w:rPr>
        <w:tab/>
      </w:r>
      <w:r>
        <w:rPr>
          <w:b/>
          <w:bCs/>
        </w:rPr>
        <w:t>№</w:t>
      </w:r>
      <w:r w:rsidR="00BB7ED3">
        <w:rPr>
          <w:b/>
          <w:bCs/>
          <w:lang w:val="ru-RU"/>
        </w:rPr>
        <w:t xml:space="preserve"> </w:t>
      </w:r>
      <w:r w:rsidR="00B47B3D">
        <w:rPr>
          <w:b/>
          <w:bCs/>
          <w:lang w:val="ru-RU"/>
        </w:rPr>
        <w:t>660</w:t>
      </w:r>
    </w:p>
    <w:p w:rsidR="001926CF" w:rsidRPr="00E70DDC" w:rsidRDefault="001926CF" w:rsidP="001926CF">
      <w:pPr>
        <w:rPr>
          <w:sz w:val="22"/>
          <w:szCs w:val="22"/>
        </w:rPr>
      </w:pPr>
    </w:p>
    <w:p w:rsidR="00396892" w:rsidRDefault="00396892" w:rsidP="00396892">
      <w:pPr>
        <w:jc w:val="both"/>
        <w:rPr>
          <w:b/>
        </w:rPr>
      </w:pPr>
      <w:r>
        <w:rPr>
          <w:b/>
        </w:rPr>
        <w:t xml:space="preserve">Про розгляд колективного звернення </w:t>
      </w:r>
    </w:p>
    <w:p w:rsidR="00396892" w:rsidRDefault="00396892" w:rsidP="00396892">
      <w:pPr>
        <w:jc w:val="both"/>
        <w:rPr>
          <w:b/>
        </w:rPr>
      </w:pPr>
      <w:r>
        <w:rPr>
          <w:b/>
        </w:rPr>
        <w:t xml:space="preserve">громадян щодо встановлення пристроїв </w:t>
      </w:r>
    </w:p>
    <w:p w:rsidR="00396892" w:rsidRPr="0066361A" w:rsidRDefault="00396892" w:rsidP="00396892">
      <w:pPr>
        <w:rPr>
          <w:b/>
          <w:lang w:val="ru-RU"/>
        </w:rPr>
      </w:pPr>
      <w:r>
        <w:rPr>
          <w:b/>
        </w:rPr>
        <w:t>обмеження руху на вулиці О.Олеся в м.</w:t>
      </w:r>
      <w:r w:rsidR="007A7B5C">
        <w:rPr>
          <w:b/>
        </w:rPr>
        <w:t xml:space="preserve"> </w:t>
      </w:r>
      <w:r>
        <w:rPr>
          <w:b/>
        </w:rPr>
        <w:t>Буча</w:t>
      </w:r>
    </w:p>
    <w:p w:rsidR="00396892" w:rsidRPr="00CE62F4" w:rsidRDefault="00396892" w:rsidP="00396892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  <w:lang w:val="ru-RU"/>
        </w:rPr>
      </w:pPr>
    </w:p>
    <w:p w:rsidR="00396892" w:rsidRPr="00C913C6" w:rsidRDefault="00396892" w:rsidP="00396892">
      <w:pPr>
        <w:ind w:firstLine="708"/>
        <w:jc w:val="both"/>
      </w:pPr>
      <w:r w:rsidRPr="00BE41CE">
        <w:t>Розглянувши</w:t>
      </w:r>
      <w:r>
        <w:t xml:space="preserve"> колективне </w:t>
      </w:r>
      <w:r w:rsidRPr="00BE41CE">
        <w:t>звернення</w:t>
      </w:r>
      <w:r>
        <w:t xml:space="preserve"> громадян до Бучанської міської ради щодо встановлення  </w:t>
      </w:r>
      <w:r w:rsidRPr="00C913C6">
        <w:t xml:space="preserve">пристроїв обмеження руху на </w:t>
      </w:r>
      <w:r>
        <w:t>вулиці</w:t>
      </w:r>
      <w:r w:rsidRPr="00C913C6">
        <w:t xml:space="preserve"> загального користування </w:t>
      </w:r>
      <w:r>
        <w:t xml:space="preserve">О.Олеся біля будинків №№ 1А та 31, </w:t>
      </w:r>
      <w:r w:rsidRPr="00BE41CE">
        <w:rPr>
          <w:bCs/>
        </w:rPr>
        <w:t xml:space="preserve">керуючись </w:t>
      </w:r>
      <w:r>
        <w:rPr>
          <w:bCs/>
        </w:rPr>
        <w:t>Законом України «Про дорожній рух»,</w:t>
      </w:r>
      <w:r w:rsidRPr="00BE41CE">
        <w:rPr>
          <w:bCs/>
        </w:rPr>
        <w:t>ст.</w:t>
      </w:r>
      <w:r>
        <w:rPr>
          <w:bCs/>
        </w:rPr>
        <w:t xml:space="preserve"> </w:t>
      </w:r>
      <w:r w:rsidRPr="00BE41CE">
        <w:rPr>
          <w:bCs/>
        </w:rPr>
        <w:t>30 Закону Украї</w:t>
      </w:r>
      <w:r>
        <w:rPr>
          <w:bCs/>
        </w:rPr>
        <w:t xml:space="preserve">ни «Про місцеве самоврядування </w:t>
      </w:r>
      <w:r w:rsidRPr="00BE41CE">
        <w:rPr>
          <w:bCs/>
        </w:rPr>
        <w:t>в Україні»,</w:t>
      </w:r>
      <w:r>
        <w:rPr>
          <w:bCs/>
        </w:rPr>
        <w:t xml:space="preserve"> «Правил дорожнього руху»</w:t>
      </w:r>
      <w:r w:rsidRPr="00BE41CE">
        <w:rPr>
          <w:bCs/>
        </w:rPr>
        <w:t xml:space="preserve"> виконавчий комітет Бучанської міської ради</w:t>
      </w:r>
    </w:p>
    <w:p w:rsidR="00396892" w:rsidRDefault="00396892" w:rsidP="00396892">
      <w:pPr>
        <w:ind w:right="279"/>
        <w:jc w:val="both"/>
        <w:rPr>
          <w:b/>
          <w:bCs/>
        </w:rPr>
      </w:pPr>
      <w:r>
        <w:t xml:space="preserve"> </w:t>
      </w:r>
    </w:p>
    <w:p w:rsidR="00396892" w:rsidRDefault="00396892" w:rsidP="00396892">
      <w:pPr>
        <w:ind w:left="-142" w:right="279"/>
        <w:jc w:val="both"/>
        <w:rPr>
          <w:b/>
          <w:bCs/>
        </w:rPr>
      </w:pPr>
      <w:r>
        <w:rPr>
          <w:b/>
          <w:bCs/>
        </w:rPr>
        <w:t>ВИРІШИВ :</w:t>
      </w:r>
    </w:p>
    <w:p w:rsidR="00906FA0" w:rsidRPr="00792C83" w:rsidRDefault="00906FA0" w:rsidP="00906FA0">
      <w:pPr>
        <w:ind w:left="-142" w:right="279"/>
        <w:jc w:val="both"/>
        <w:rPr>
          <w:sz w:val="25"/>
          <w:szCs w:val="25"/>
        </w:rPr>
      </w:pPr>
      <w:r w:rsidRPr="00792C83">
        <w:rPr>
          <w:sz w:val="25"/>
          <w:szCs w:val="25"/>
        </w:rPr>
        <w:t>Заявникам надати дозвіл при умові :</w:t>
      </w:r>
    </w:p>
    <w:p w:rsidR="00396892" w:rsidRPr="00C913C6" w:rsidRDefault="00906FA0" w:rsidP="00906FA0">
      <w:pPr>
        <w:numPr>
          <w:ilvl w:val="0"/>
          <w:numId w:val="4"/>
        </w:numPr>
        <w:spacing w:line="276" w:lineRule="auto"/>
        <w:ind w:right="-81"/>
        <w:jc w:val="both"/>
      </w:pPr>
      <w:r>
        <w:t>В термін до 01.11.2020 н</w:t>
      </w:r>
      <w:r w:rsidRPr="00C913C6">
        <w:t xml:space="preserve">адати </w:t>
      </w:r>
      <w:r>
        <w:t>план-</w:t>
      </w:r>
      <w:r w:rsidRPr="00C913C6">
        <w:t>схему розташування шлагбаумів (М</w:t>
      </w:r>
      <w:r>
        <w:t xml:space="preserve"> </w:t>
      </w:r>
      <w:r w:rsidRPr="00C913C6">
        <w:t>1 : 2000)</w:t>
      </w:r>
      <w:r>
        <w:t xml:space="preserve"> що</w:t>
      </w:r>
      <w:r w:rsidRPr="00C913C6">
        <w:t xml:space="preserve"> має бути погоджена: Ірпінським МВ ГУ ДСНС України в Київ</w:t>
      </w:r>
      <w:r>
        <w:t xml:space="preserve">ській області, Головним Управлінням </w:t>
      </w:r>
      <w:r w:rsidRPr="00C913C6">
        <w:t>НП України в Київській області,  філії Вишгородської станції екстреної медичної допомоги, Ірпінського РП ПАТ «Київобленерго», ПАТ «</w:t>
      </w:r>
      <w:proofErr w:type="spellStart"/>
      <w:r w:rsidRPr="00C913C6">
        <w:t>Укртелеком</w:t>
      </w:r>
      <w:proofErr w:type="spellEnd"/>
      <w:r w:rsidRPr="00C913C6">
        <w:t xml:space="preserve">», </w:t>
      </w:r>
      <w:proofErr w:type="spellStart"/>
      <w:r w:rsidRPr="00C913C6">
        <w:t>КП</w:t>
      </w:r>
      <w:proofErr w:type="spellEnd"/>
      <w:r w:rsidRPr="00C913C6">
        <w:t xml:space="preserve"> «</w:t>
      </w:r>
      <w:proofErr w:type="spellStart"/>
      <w:r w:rsidRPr="00C913C6">
        <w:t>Ірпіньводоканал</w:t>
      </w:r>
      <w:proofErr w:type="spellEnd"/>
      <w:r w:rsidRPr="00C913C6">
        <w:t xml:space="preserve">, </w:t>
      </w:r>
      <w:proofErr w:type="spellStart"/>
      <w:r w:rsidRPr="00C913C6">
        <w:t>Ірпінської</w:t>
      </w:r>
      <w:proofErr w:type="spellEnd"/>
      <w:r w:rsidRPr="00C913C6">
        <w:t xml:space="preserve"> дільниці </w:t>
      </w:r>
      <w:proofErr w:type="spellStart"/>
      <w:r w:rsidRPr="00C913C6">
        <w:t>Києво-Свят</w:t>
      </w:r>
      <w:r>
        <w:t>ошинської</w:t>
      </w:r>
      <w:proofErr w:type="spellEnd"/>
      <w:r>
        <w:t xml:space="preserve"> ФЕГГ ПАТ «</w:t>
      </w:r>
      <w:proofErr w:type="spellStart"/>
      <w:r>
        <w:t>Київоблгаз</w:t>
      </w:r>
      <w:proofErr w:type="spellEnd"/>
      <w:r>
        <w:t>»;</w:t>
      </w:r>
    </w:p>
    <w:p w:rsidR="00396892" w:rsidRDefault="00396892" w:rsidP="00396892">
      <w:pPr>
        <w:spacing w:line="276" w:lineRule="auto"/>
        <w:ind w:hanging="426"/>
        <w:jc w:val="both"/>
        <w:rPr>
          <w:bCs/>
        </w:rPr>
      </w:pPr>
      <w:r>
        <w:rPr>
          <w:bCs/>
        </w:rPr>
        <w:t xml:space="preserve">2. </w:t>
      </w:r>
      <w:r w:rsidR="00535526">
        <w:rPr>
          <w:bCs/>
        </w:rPr>
        <w:t>Заявникам н</w:t>
      </w:r>
      <w:r>
        <w:rPr>
          <w:bCs/>
        </w:rPr>
        <w:t>адати письмову згоду всіх власників земельних ділянок суміжних з вулицею О.Олеся загального користування, з наданням завірених належним чином копій правовстановлюючих документів на земельні ділянки;</w:t>
      </w:r>
    </w:p>
    <w:p w:rsidR="00396892" w:rsidRDefault="00396892" w:rsidP="00396892">
      <w:pPr>
        <w:spacing w:line="276" w:lineRule="auto"/>
        <w:ind w:hanging="426"/>
        <w:jc w:val="both"/>
      </w:pPr>
      <w:r>
        <w:rPr>
          <w:bCs/>
        </w:rPr>
        <w:t xml:space="preserve">3. </w:t>
      </w:r>
      <w:r w:rsidR="00503E66">
        <w:t xml:space="preserve">Надати дозвіл на встановлення пристроїв обмеження руху по вул. О.Олеся в </w:t>
      </w:r>
      <w:proofErr w:type="spellStart"/>
      <w:r w:rsidR="00503E66">
        <w:t>м.Буча</w:t>
      </w:r>
      <w:proofErr w:type="spellEnd"/>
      <w:r w:rsidR="00503E66">
        <w:t xml:space="preserve"> за наявності </w:t>
      </w:r>
      <w:r w:rsidR="00535526">
        <w:t xml:space="preserve">всіх </w:t>
      </w:r>
      <w:r w:rsidR="00503E66">
        <w:t xml:space="preserve">вищевказаних документів та </w:t>
      </w:r>
      <w:r w:rsidR="00535526">
        <w:t xml:space="preserve">всіх </w:t>
      </w:r>
      <w:r w:rsidR="00503E66">
        <w:t>погоджень</w:t>
      </w:r>
      <w:r w:rsidR="00535526">
        <w:t>;</w:t>
      </w:r>
    </w:p>
    <w:p w:rsidR="00396892" w:rsidRDefault="00396892" w:rsidP="00396892">
      <w:pPr>
        <w:spacing w:line="276" w:lineRule="auto"/>
        <w:ind w:hanging="426"/>
        <w:jc w:val="both"/>
        <w:rPr>
          <w:bCs/>
        </w:rPr>
      </w:pPr>
      <w:r>
        <w:t xml:space="preserve">4. </w:t>
      </w:r>
      <w:r w:rsidRPr="009D7BB1">
        <w:t>Контроль за виконанням даного рішення покласти на заступника міського голови за напрямком.</w:t>
      </w:r>
    </w:p>
    <w:p w:rsidR="005B1AA3" w:rsidRDefault="005B1AA3" w:rsidP="00FF2F09">
      <w:pPr>
        <w:tabs>
          <w:tab w:val="left" w:pos="3119"/>
          <w:tab w:val="left" w:pos="3402"/>
        </w:tabs>
        <w:rPr>
          <w:b/>
        </w:rPr>
      </w:pPr>
    </w:p>
    <w:p w:rsidR="00985DB8" w:rsidRDefault="00985DB8" w:rsidP="00FF2F09">
      <w:pPr>
        <w:tabs>
          <w:tab w:val="left" w:pos="3119"/>
          <w:tab w:val="left" w:pos="3402"/>
        </w:tabs>
        <w:rPr>
          <w:b/>
        </w:rPr>
      </w:pPr>
    </w:p>
    <w:p w:rsidR="00985DB8" w:rsidRDefault="00985DB8" w:rsidP="00FF2F09">
      <w:pPr>
        <w:tabs>
          <w:tab w:val="left" w:pos="3119"/>
          <w:tab w:val="left" w:pos="3402"/>
        </w:tabs>
        <w:rPr>
          <w:b/>
        </w:rPr>
      </w:pPr>
    </w:p>
    <w:p w:rsidR="00985DB8" w:rsidRDefault="00985DB8" w:rsidP="00FF2F09">
      <w:pPr>
        <w:tabs>
          <w:tab w:val="left" w:pos="3119"/>
          <w:tab w:val="left" w:pos="3402"/>
        </w:tabs>
        <w:rPr>
          <w:b/>
        </w:rPr>
      </w:pPr>
    </w:p>
    <w:p w:rsidR="00985DB8" w:rsidRDefault="00985DB8" w:rsidP="00985DB8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r w:rsidRPr="004E76CF">
        <w:rPr>
          <w:b/>
        </w:rPr>
        <w:t>Федорук</w:t>
      </w:r>
    </w:p>
    <w:p w:rsidR="00985DB8" w:rsidRPr="004E76CF" w:rsidRDefault="00985DB8" w:rsidP="00985DB8">
      <w:pPr>
        <w:tabs>
          <w:tab w:val="left" w:pos="7020"/>
          <w:tab w:val="left" w:pos="7200"/>
        </w:tabs>
        <w:rPr>
          <w:b/>
        </w:rPr>
      </w:pPr>
    </w:p>
    <w:p w:rsidR="00985DB8" w:rsidRDefault="00985DB8" w:rsidP="00985DB8">
      <w:pPr>
        <w:rPr>
          <w:b/>
        </w:rPr>
      </w:pPr>
      <w:r>
        <w:rPr>
          <w:b/>
        </w:rPr>
        <w:t>Перший заступник</w:t>
      </w:r>
    </w:p>
    <w:p w:rsidR="00985DB8" w:rsidRDefault="00985DB8" w:rsidP="00985DB8">
      <w:pPr>
        <w:rPr>
          <w:b/>
        </w:rPr>
      </w:pPr>
      <w:r>
        <w:rPr>
          <w:b/>
        </w:rPr>
        <w:t>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Т.О. Шаправський</w:t>
      </w:r>
    </w:p>
    <w:p w:rsidR="00985DB8" w:rsidRDefault="00985DB8" w:rsidP="00985DB8">
      <w:pPr>
        <w:rPr>
          <w:b/>
        </w:rPr>
      </w:pPr>
    </w:p>
    <w:p w:rsidR="007E55C0" w:rsidRDefault="007E55C0" w:rsidP="007E55C0">
      <w:pPr>
        <w:rPr>
          <w:rFonts w:asciiTheme="minorHAnsi" w:hAnsiTheme="minorHAnsi"/>
        </w:rPr>
      </w:pPr>
      <w:r>
        <w:rPr>
          <w:b/>
        </w:rPr>
        <w:t>Керуючий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>
        <w:rPr>
          <w:b/>
        </w:rPr>
        <w:t xml:space="preserve">Л.В. </w:t>
      </w:r>
      <w:proofErr w:type="spellStart"/>
      <w:r>
        <w:rPr>
          <w:b/>
        </w:rPr>
        <w:t>Риженко</w:t>
      </w:r>
      <w:proofErr w:type="spellEnd"/>
    </w:p>
    <w:p w:rsidR="00985DB8" w:rsidRDefault="00985DB8" w:rsidP="00985DB8">
      <w:pPr>
        <w:rPr>
          <w:b/>
        </w:rPr>
      </w:pPr>
    </w:p>
    <w:p w:rsidR="00985DB8" w:rsidRDefault="00985DB8" w:rsidP="00985DB8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r>
        <w:rPr>
          <w:b/>
        </w:rPr>
        <w:t>М.С.Бєляков</w:t>
      </w:r>
    </w:p>
    <w:p w:rsidR="00985DB8" w:rsidRPr="00AF17CA" w:rsidRDefault="00985DB8" w:rsidP="00985DB8">
      <w:pPr>
        <w:spacing w:line="360" w:lineRule="auto"/>
        <w:jc w:val="both"/>
        <w:rPr>
          <w:b/>
        </w:rPr>
      </w:pPr>
      <w:r w:rsidRPr="004E76CF">
        <w:rPr>
          <w:b/>
        </w:rPr>
        <w:t xml:space="preserve">Подання: </w:t>
      </w:r>
      <w:r w:rsidRPr="00AF17CA">
        <w:rPr>
          <w:b/>
        </w:rPr>
        <w:t>Начальник К П «Бучанське УЖКГ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 w:rsidRPr="00AF17CA">
        <w:rPr>
          <w:b/>
        </w:rPr>
        <w:t>В.Д</w:t>
      </w:r>
      <w:r>
        <w:rPr>
          <w:b/>
          <w:lang w:val="ru-RU"/>
        </w:rPr>
        <w:t>.</w:t>
      </w:r>
      <w:r w:rsidRPr="00AF17CA">
        <w:rPr>
          <w:b/>
        </w:rPr>
        <w:t xml:space="preserve">Кравчук </w:t>
      </w:r>
    </w:p>
    <w:p w:rsidR="00FF2F09" w:rsidRPr="00CA1819" w:rsidRDefault="00FF2F09" w:rsidP="001926CF">
      <w:pPr>
        <w:tabs>
          <w:tab w:val="left" w:pos="180"/>
          <w:tab w:val="left" w:pos="360"/>
        </w:tabs>
        <w:jc w:val="both"/>
      </w:pPr>
    </w:p>
    <w:p w:rsidR="00140E18" w:rsidRDefault="00140E18" w:rsidP="00AA03C4">
      <w:pPr>
        <w:tabs>
          <w:tab w:val="left" w:pos="7020"/>
          <w:tab w:val="left" w:pos="7380"/>
        </w:tabs>
        <w:ind w:firstLine="6096"/>
        <w:rPr>
          <w:b/>
        </w:rPr>
      </w:pPr>
    </w:p>
    <w:sectPr w:rsidR="00140E18" w:rsidSect="007A7005">
      <w:pgSz w:w="11907" w:h="16839" w:code="9"/>
      <w:pgMar w:top="397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F2963"/>
    <w:multiLevelType w:val="hybridMultilevel"/>
    <w:tmpl w:val="0BCCD504"/>
    <w:lvl w:ilvl="0" w:tplc="87B826C0">
      <w:start w:val="1"/>
      <w:numFmt w:val="decimal"/>
      <w:lvlText w:val="%1."/>
      <w:lvlJc w:val="left"/>
      <w:pPr>
        <w:ind w:left="-6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0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2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  <w:rPr>
        <w:rFonts w:cs="Times New Roman"/>
      </w:rPr>
    </w:lvl>
  </w:abstractNum>
  <w:abstractNum w:abstractNumId="1">
    <w:nsid w:val="55125C18"/>
    <w:multiLevelType w:val="hybridMultilevel"/>
    <w:tmpl w:val="A6800CEA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6CF"/>
    <w:rsid w:val="00005793"/>
    <w:rsid w:val="000164B8"/>
    <w:rsid w:val="00017E53"/>
    <w:rsid w:val="0002449B"/>
    <w:rsid w:val="00061D61"/>
    <w:rsid w:val="000626C7"/>
    <w:rsid w:val="00070BA3"/>
    <w:rsid w:val="000762E6"/>
    <w:rsid w:val="0008184B"/>
    <w:rsid w:val="000A34AB"/>
    <w:rsid w:val="000C29F2"/>
    <w:rsid w:val="000C6470"/>
    <w:rsid w:val="000D7AFE"/>
    <w:rsid w:val="000F7D5A"/>
    <w:rsid w:val="00132978"/>
    <w:rsid w:val="0013411F"/>
    <w:rsid w:val="00140E18"/>
    <w:rsid w:val="001479CD"/>
    <w:rsid w:val="00154D48"/>
    <w:rsid w:val="00175725"/>
    <w:rsid w:val="001926CF"/>
    <w:rsid w:val="001B53FC"/>
    <w:rsid w:val="001C4523"/>
    <w:rsid w:val="001D38B8"/>
    <w:rsid w:val="002045C4"/>
    <w:rsid w:val="00217540"/>
    <w:rsid w:val="0021768C"/>
    <w:rsid w:val="00220BDE"/>
    <w:rsid w:val="002335A8"/>
    <w:rsid w:val="00233A67"/>
    <w:rsid w:val="0023502D"/>
    <w:rsid w:val="00263511"/>
    <w:rsid w:val="00264643"/>
    <w:rsid w:val="00337DD2"/>
    <w:rsid w:val="003469BC"/>
    <w:rsid w:val="00396892"/>
    <w:rsid w:val="003C2BB9"/>
    <w:rsid w:val="003C6A82"/>
    <w:rsid w:val="003D45EB"/>
    <w:rsid w:val="003E0FE2"/>
    <w:rsid w:val="003E68C2"/>
    <w:rsid w:val="003F32EE"/>
    <w:rsid w:val="003F551A"/>
    <w:rsid w:val="00401D5A"/>
    <w:rsid w:val="004357E8"/>
    <w:rsid w:val="004505AB"/>
    <w:rsid w:val="00452DEF"/>
    <w:rsid w:val="00471D01"/>
    <w:rsid w:val="0047644C"/>
    <w:rsid w:val="00494C6D"/>
    <w:rsid w:val="004A5AD1"/>
    <w:rsid w:val="004E3955"/>
    <w:rsid w:val="00500755"/>
    <w:rsid w:val="00503E66"/>
    <w:rsid w:val="00512C00"/>
    <w:rsid w:val="00516F67"/>
    <w:rsid w:val="00517883"/>
    <w:rsid w:val="00535526"/>
    <w:rsid w:val="00545CD9"/>
    <w:rsid w:val="00554E69"/>
    <w:rsid w:val="00561ADF"/>
    <w:rsid w:val="00592E84"/>
    <w:rsid w:val="005B1AA3"/>
    <w:rsid w:val="005B6C17"/>
    <w:rsid w:val="005E335C"/>
    <w:rsid w:val="005F2F5B"/>
    <w:rsid w:val="006036AF"/>
    <w:rsid w:val="00620AD7"/>
    <w:rsid w:val="00623D58"/>
    <w:rsid w:val="006632EE"/>
    <w:rsid w:val="006649F0"/>
    <w:rsid w:val="00674469"/>
    <w:rsid w:val="006E2165"/>
    <w:rsid w:val="006E4976"/>
    <w:rsid w:val="006F6933"/>
    <w:rsid w:val="00744A71"/>
    <w:rsid w:val="00756AFE"/>
    <w:rsid w:val="007A7005"/>
    <w:rsid w:val="007A7B5C"/>
    <w:rsid w:val="007C09A6"/>
    <w:rsid w:val="007E55C0"/>
    <w:rsid w:val="007F7062"/>
    <w:rsid w:val="008027B2"/>
    <w:rsid w:val="00805CC1"/>
    <w:rsid w:val="00825D03"/>
    <w:rsid w:val="008A0CD3"/>
    <w:rsid w:val="008D0374"/>
    <w:rsid w:val="008D428E"/>
    <w:rsid w:val="008E7B5A"/>
    <w:rsid w:val="00906FA0"/>
    <w:rsid w:val="009366BE"/>
    <w:rsid w:val="00936EA6"/>
    <w:rsid w:val="00942181"/>
    <w:rsid w:val="00961BDA"/>
    <w:rsid w:val="00985DB8"/>
    <w:rsid w:val="009D1B77"/>
    <w:rsid w:val="009D7ACA"/>
    <w:rsid w:val="009F1A70"/>
    <w:rsid w:val="00A07E89"/>
    <w:rsid w:val="00A32A74"/>
    <w:rsid w:val="00A70DEC"/>
    <w:rsid w:val="00A737E2"/>
    <w:rsid w:val="00A91EE5"/>
    <w:rsid w:val="00A91F66"/>
    <w:rsid w:val="00A97AEE"/>
    <w:rsid w:val="00AA03C4"/>
    <w:rsid w:val="00AB2B2C"/>
    <w:rsid w:val="00AC0815"/>
    <w:rsid w:val="00AC4FDC"/>
    <w:rsid w:val="00AD6F36"/>
    <w:rsid w:val="00AF4CB2"/>
    <w:rsid w:val="00B32F5B"/>
    <w:rsid w:val="00B47B3D"/>
    <w:rsid w:val="00B47D42"/>
    <w:rsid w:val="00B571EB"/>
    <w:rsid w:val="00B876E1"/>
    <w:rsid w:val="00BB7ED3"/>
    <w:rsid w:val="00BD13FD"/>
    <w:rsid w:val="00BE1606"/>
    <w:rsid w:val="00BE2966"/>
    <w:rsid w:val="00BE46CD"/>
    <w:rsid w:val="00BF18C6"/>
    <w:rsid w:val="00C43B76"/>
    <w:rsid w:val="00C45898"/>
    <w:rsid w:val="00C52570"/>
    <w:rsid w:val="00C57E70"/>
    <w:rsid w:val="00C917E8"/>
    <w:rsid w:val="00CC3FE2"/>
    <w:rsid w:val="00D05973"/>
    <w:rsid w:val="00D10382"/>
    <w:rsid w:val="00D25CA6"/>
    <w:rsid w:val="00D36B68"/>
    <w:rsid w:val="00D70205"/>
    <w:rsid w:val="00D90915"/>
    <w:rsid w:val="00DB52F4"/>
    <w:rsid w:val="00E04626"/>
    <w:rsid w:val="00E0577C"/>
    <w:rsid w:val="00E25B3C"/>
    <w:rsid w:val="00E604EF"/>
    <w:rsid w:val="00E70DDC"/>
    <w:rsid w:val="00E87FD5"/>
    <w:rsid w:val="00E95758"/>
    <w:rsid w:val="00EA0914"/>
    <w:rsid w:val="00EC7772"/>
    <w:rsid w:val="00ED20B4"/>
    <w:rsid w:val="00F2198E"/>
    <w:rsid w:val="00F35742"/>
    <w:rsid w:val="00F41B9A"/>
    <w:rsid w:val="00F564E3"/>
    <w:rsid w:val="00FA61E3"/>
    <w:rsid w:val="00FB05CD"/>
    <w:rsid w:val="00FB0B95"/>
    <w:rsid w:val="00FB445C"/>
    <w:rsid w:val="00FB55D8"/>
    <w:rsid w:val="00FC414F"/>
    <w:rsid w:val="00FF2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6C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hadow/>
      <w:sz w:val="32"/>
      <w:szCs w:val="20"/>
    </w:rPr>
  </w:style>
  <w:style w:type="table" w:styleId="a4">
    <w:name w:val="Table Grid"/>
    <w:basedOn w:val="a1"/>
    <w:rsid w:val="00192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2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52A18-BF41-4220-B5F1-8A59ADBAD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Valeriy</cp:lastModifiedBy>
  <cp:revision>9</cp:revision>
  <cp:lastPrinted>2020-09-18T06:43:00Z</cp:lastPrinted>
  <dcterms:created xsi:type="dcterms:W3CDTF">2020-09-11T10:43:00Z</dcterms:created>
  <dcterms:modified xsi:type="dcterms:W3CDTF">2020-09-23T05:15:00Z</dcterms:modified>
</cp:coreProperties>
</file>